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DB" w:rsidRPr="00113FBB" w:rsidRDefault="00F755DB" w:rsidP="00E27D6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C349C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138E52BA" wp14:editId="560856E7">
            <wp:simplePos x="0" y="0"/>
            <wp:positionH relativeFrom="margin">
              <wp:posOffset>2774315</wp:posOffset>
            </wp:positionH>
            <wp:positionV relativeFrom="paragraph">
              <wp:posOffset>-172085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3FBB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F755DB" w:rsidRPr="00113FBB" w:rsidRDefault="00F755DB" w:rsidP="00F755D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113FBB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F755DB" w:rsidRPr="00113FBB" w:rsidRDefault="00F755DB" w:rsidP="00F75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FBB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F755DB" w:rsidRPr="00113FBB" w:rsidRDefault="00F755DB" w:rsidP="00F755DB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5DB" w:rsidRPr="00113FBB" w:rsidRDefault="00F755DB" w:rsidP="00F755DB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13F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F755DB" w:rsidRPr="00113FBB" w:rsidRDefault="00F755DB" w:rsidP="00F755DB">
      <w:pPr>
        <w:spacing w:after="0" w:line="240" w:lineRule="auto"/>
        <w:ind w:right="-469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F755DB" w:rsidRPr="00113FBB" w:rsidTr="00E27D6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55DB" w:rsidRPr="00113FBB" w:rsidRDefault="00F755DB" w:rsidP="00A4446E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</w:t>
            </w:r>
          </w:p>
          <w:p w:rsidR="00F755DB" w:rsidRPr="00113FBB" w:rsidRDefault="00F755DB" w:rsidP="00A4446E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55DB" w:rsidRPr="00113FBB" w:rsidRDefault="00F755DB" w:rsidP="00A4446E">
            <w:pPr>
              <w:spacing w:after="0" w:line="240" w:lineRule="auto"/>
              <w:ind w:left="540" w:righ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№ _____</w:t>
            </w:r>
            <w:r w:rsidRPr="0011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27D6B" w:rsidRDefault="00E27D6B" w:rsidP="00E27D6B">
      <w:pPr>
        <w:tabs>
          <w:tab w:val="left" w:pos="709"/>
          <w:tab w:val="left" w:pos="993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7D6B" w:rsidRDefault="00E27D6B" w:rsidP="00E27D6B">
      <w:pPr>
        <w:tabs>
          <w:tab w:val="left" w:pos="709"/>
          <w:tab w:val="left" w:pos="993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7D6B" w:rsidRDefault="00A46E1A" w:rsidP="00E27D6B">
      <w:pPr>
        <w:tabs>
          <w:tab w:val="left" w:pos="709"/>
          <w:tab w:val="left" w:pos="993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изменения</w:t>
      </w:r>
      <w:r w:rsidR="00E27D6B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приложение к решению Думы района от 17.09.2013</w:t>
      </w:r>
      <w:r w:rsidR="00825E4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7D6B">
        <w:rPr>
          <w:rFonts w:ascii="Times New Roman" w:eastAsia="Times New Roman" w:hAnsi="Times New Roman"/>
          <w:sz w:val="28"/>
          <w:szCs w:val="20"/>
          <w:lang w:eastAsia="ru-RU"/>
        </w:rPr>
        <w:t>№ 376 «Об утверждении Порядка предоставления жилых помещений муниципального специализированного жилищного фонда»</w:t>
      </w:r>
    </w:p>
    <w:p w:rsidR="00DF4C0B" w:rsidRPr="00DF4C0B" w:rsidRDefault="00DF4C0B" w:rsidP="00BF7FB2">
      <w:pPr>
        <w:ind w:left="7080" w:firstLine="708"/>
        <w:rPr>
          <w:rFonts w:ascii="Times New Roman" w:hAnsi="Times New Roman"/>
          <w:sz w:val="28"/>
          <w:szCs w:val="28"/>
        </w:rPr>
      </w:pPr>
    </w:p>
    <w:p w:rsidR="0007178E" w:rsidRDefault="00DF4C0B" w:rsidP="00DF4C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</w:t>
      </w:r>
      <w:r w:rsidR="008D338E">
        <w:rPr>
          <w:rFonts w:ascii="Times New Roman" w:hAnsi="Times New Roman"/>
          <w:color w:val="000000"/>
          <w:sz w:val="28"/>
          <w:szCs w:val="28"/>
        </w:rPr>
        <w:t xml:space="preserve">актуализации </w:t>
      </w:r>
      <w:r w:rsidR="00723E18">
        <w:rPr>
          <w:rFonts w:ascii="Times New Roman" w:hAnsi="Times New Roman"/>
          <w:color w:val="000000"/>
          <w:sz w:val="28"/>
          <w:szCs w:val="28"/>
        </w:rPr>
        <w:t>нормативных правовых актов Думы района,</w:t>
      </w:r>
    </w:p>
    <w:p w:rsidR="00DF4C0B" w:rsidRDefault="00DF4C0B" w:rsidP="00DF4C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78E" w:rsidRDefault="00E27D6B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района </w:t>
      </w: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9D6001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0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9D6001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CEA" w:rsidRPr="00E27D6B" w:rsidRDefault="00DF4C0B" w:rsidP="00A46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6C1B" w:rsidRPr="00E27D6B"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hyperlink r:id="rId5" w:history="1">
        <w:r w:rsidR="00E36C1B" w:rsidRPr="00E27D6B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="00E36C1B" w:rsidRPr="00E27D6B">
        <w:rPr>
          <w:rFonts w:ascii="Times New Roman" w:eastAsiaTheme="minorHAnsi" w:hAnsi="Times New Roman"/>
          <w:sz w:val="28"/>
          <w:szCs w:val="28"/>
        </w:rPr>
        <w:t xml:space="preserve"> к решению Думы района от </w:t>
      </w:r>
      <w:r w:rsidR="008B5EBB" w:rsidRPr="00E27D6B">
        <w:rPr>
          <w:rFonts w:ascii="Times New Roman" w:eastAsiaTheme="minorHAnsi" w:hAnsi="Times New Roman"/>
          <w:sz w:val="28"/>
          <w:szCs w:val="28"/>
        </w:rPr>
        <w:t>17.09.2013</w:t>
      </w:r>
      <w:r w:rsidR="00E36C1B" w:rsidRPr="00E27D6B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8B5EBB" w:rsidRPr="00E27D6B">
        <w:rPr>
          <w:rFonts w:ascii="Times New Roman" w:eastAsiaTheme="minorHAnsi" w:hAnsi="Times New Roman"/>
          <w:sz w:val="28"/>
          <w:szCs w:val="28"/>
        </w:rPr>
        <w:t>376</w:t>
      </w:r>
      <w:r w:rsidR="00E36C1B" w:rsidRPr="00E27D6B">
        <w:rPr>
          <w:rFonts w:ascii="Times New Roman" w:eastAsiaTheme="minorHAnsi" w:hAnsi="Times New Roman"/>
          <w:sz w:val="28"/>
          <w:szCs w:val="28"/>
        </w:rPr>
        <w:t xml:space="preserve"> «Об утверждении Порядка предоставления жилых помещений муниципального </w:t>
      </w:r>
      <w:r w:rsidR="00C011BC" w:rsidRPr="00E27D6B">
        <w:rPr>
          <w:rFonts w:ascii="Times New Roman" w:eastAsiaTheme="minorHAnsi" w:hAnsi="Times New Roman"/>
          <w:sz w:val="28"/>
          <w:szCs w:val="28"/>
        </w:rPr>
        <w:t>специализированного жилищного фонда</w:t>
      </w:r>
      <w:r w:rsidR="00E36C1B" w:rsidRPr="00E27D6B">
        <w:rPr>
          <w:rFonts w:ascii="Times New Roman" w:eastAsiaTheme="minorHAnsi" w:hAnsi="Times New Roman"/>
          <w:sz w:val="28"/>
          <w:szCs w:val="28"/>
        </w:rPr>
        <w:t>»</w:t>
      </w:r>
      <w:r w:rsidR="00825E45">
        <w:rPr>
          <w:rFonts w:ascii="Times New Roman" w:eastAsiaTheme="minorHAnsi" w:hAnsi="Times New Roman"/>
          <w:sz w:val="28"/>
          <w:szCs w:val="28"/>
        </w:rPr>
        <w:t xml:space="preserve"> </w:t>
      </w:r>
      <w:r w:rsidR="00825E45" w:rsidRPr="00781789">
        <w:rPr>
          <w:rFonts w:ascii="Times New Roman" w:eastAsiaTheme="minorHAnsi" w:hAnsi="Times New Roman"/>
          <w:sz w:val="28"/>
          <w:szCs w:val="28"/>
        </w:rPr>
        <w:t>(с изменениями от</w:t>
      </w:r>
      <w:r w:rsidR="00781789" w:rsidRPr="00781789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tgtFrame="ChangingDocument" w:history="1">
        <w:r w:rsidR="00781789" w:rsidRPr="0078178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19.05.2017 № 162</w:t>
        </w:r>
      </w:hyperlink>
      <w:r w:rsidR="00781789" w:rsidRPr="00781789">
        <w:rPr>
          <w:rFonts w:ascii="Times New Roman" w:hAnsi="Times New Roman"/>
          <w:sz w:val="28"/>
          <w:szCs w:val="28"/>
        </w:rPr>
        <w:t>)</w:t>
      </w:r>
      <w:r w:rsidR="00781789" w:rsidRPr="00781789">
        <w:rPr>
          <w:rFonts w:ascii="Times New Roman" w:eastAsiaTheme="minorHAnsi" w:hAnsi="Times New Roman"/>
          <w:sz w:val="28"/>
          <w:szCs w:val="28"/>
        </w:rPr>
        <w:t xml:space="preserve">  </w:t>
      </w:r>
      <w:r w:rsidR="00A46E1A">
        <w:rPr>
          <w:rFonts w:ascii="Times New Roman" w:eastAsiaTheme="minorHAnsi" w:hAnsi="Times New Roman"/>
          <w:sz w:val="28"/>
          <w:szCs w:val="28"/>
        </w:rPr>
        <w:t xml:space="preserve">изменение, изложив </w:t>
      </w:r>
      <w:hyperlink r:id="rId7" w:history="1">
        <w:r w:rsidR="00485D5E" w:rsidRPr="00E27D6B">
          <w:rPr>
            <w:rFonts w:ascii="Times New Roman" w:eastAsiaTheme="minorHAnsi" w:hAnsi="Times New Roman"/>
            <w:sz w:val="28"/>
            <w:szCs w:val="28"/>
          </w:rPr>
          <w:t>раздел</w:t>
        </w:r>
      </w:hyperlink>
      <w:r w:rsidR="00BC0D8E" w:rsidRPr="00E27D6B">
        <w:rPr>
          <w:rFonts w:ascii="Times New Roman" w:eastAsiaTheme="minorHAnsi" w:hAnsi="Times New Roman"/>
          <w:sz w:val="28"/>
          <w:szCs w:val="28"/>
        </w:rPr>
        <w:t xml:space="preserve"> </w:t>
      </w:r>
      <w:r w:rsidR="00E36C1B" w:rsidRPr="00E27D6B">
        <w:rPr>
          <w:rFonts w:ascii="Times New Roman" w:eastAsiaTheme="minorHAnsi" w:hAnsi="Times New Roman"/>
          <w:sz w:val="28"/>
          <w:szCs w:val="28"/>
        </w:rPr>
        <w:t>I</w:t>
      </w:r>
      <w:r w:rsidR="00485D5E" w:rsidRPr="00E27D6B">
        <w:rPr>
          <w:rFonts w:ascii="Times New Roman" w:eastAsiaTheme="minorHAnsi" w:hAnsi="Times New Roman"/>
          <w:sz w:val="28"/>
          <w:szCs w:val="28"/>
        </w:rPr>
        <w:t xml:space="preserve"> </w:t>
      </w:r>
      <w:r w:rsidR="00A46E1A">
        <w:rPr>
          <w:rFonts w:ascii="Times New Roman" w:eastAsiaTheme="minorHAnsi" w:hAnsi="Times New Roman"/>
          <w:sz w:val="28"/>
          <w:szCs w:val="28"/>
        </w:rPr>
        <w:t>в следующей редакции:</w:t>
      </w:r>
      <w:r w:rsidR="00485D5E" w:rsidRPr="00E27D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«1.11. Перечень документов, необходимых для рассмотрения вопроса </w:t>
      </w:r>
      <w:r w:rsidR="00A46E1A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 xml:space="preserve">о предоставлении служебного жилого помещения, жилого помещения </w:t>
      </w:r>
      <w:r w:rsidR="00A46E1A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E27D6B">
        <w:rPr>
          <w:rFonts w:ascii="Times New Roman" w:eastAsiaTheme="minorHAnsi" w:hAnsi="Times New Roman"/>
          <w:sz w:val="28"/>
          <w:szCs w:val="28"/>
        </w:rPr>
        <w:t>в общежитии: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"/>
      <w:bookmarkEnd w:id="0"/>
      <w:r w:rsidRPr="00E27D6B">
        <w:rPr>
          <w:rFonts w:ascii="Times New Roman" w:eastAsiaTheme="minorHAnsi" w:hAnsi="Times New Roman"/>
          <w:sz w:val="28"/>
          <w:szCs w:val="28"/>
        </w:rPr>
        <w:t xml:space="preserve">1.11.1. Ходатайство работодателя, с которым гражданин состоит </w:t>
      </w:r>
      <w:r w:rsidR="00A46E1A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>в трудовых отношениях, о предоставлении специализированного жилого помещения.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"/>
      <w:bookmarkEnd w:id="1"/>
      <w:r w:rsidRPr="00E27D6B">
        <w:rPr>
          <w:rFonts w:ascii="Times New Roman" w:eastAsiaTheme="minorHAnsi" w:hAnsi="Times New Roman"/>
          <w:sz w:val="28"/>
          <w:szCs w:val="28"/>
        </w:rPr>
        <w:t>1.11.2. Заявление гражданина о предоставлении специализированного жилого помещения.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>1.11.3. Заверенная копия трудовой книжки.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>1.11.4. Копии документов, удостоверяющих личность заявителя и членов его семьи, проживающих совместно.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5"/>
      <w:bookmarkEnd w:id="2"/>
      <w:r w:rsidRPr="00E27D6B">
        <w:rPr>
          <w:rFonts w:ascii="Times New Roman" w:eastAsiaTheme="minorHAnsi" w:hAnsi="Times New Roman"/>
          <w:sz w:val="28"/>
          <w:szCs w:val="28"/>
        </w:rPr>
        <w:t xml:space="preserve">1.11.5. </w:t>
      </w:r>
      <w:r w:rsidR="005C7ED0" w:rsidRPr="00E27D6B">
        <w:rPr>
          <w:rFonts w:ascii="Times New Roman" w:eastAsiaTheme="minorHAnsi" w:hAnsi="Times New Roman"/>
          <w:sz w:val="28"/>
          <w:szCs w:val="28"/>
        </w:rPr>
        <w:t>С</w:t>
      </w:r>
      <w:r w:rsidR="005C7ED0" w:rsidRPr="00E27D6B">
        <w:rPr>
          <w:rFonts w:ascii="Times New Roman" w:hAnsi="Times New Roman"/>
          <w:sz w:val="28"/>
          <w:szCs w:val="28"/>
        </w:rPr>
        <w:t>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</w:t>
      </w:r>
      <w:r w:rsidRPr="00E27D6B">
        <w:rPr>
          <w:rFonts w:ascii="Times New Roman" w:eastAsiaTheme="minorHAnsi" w:hAnsi="Times New Roman"/>
          <w:sz w:val="28"/>
          <w:szCs w:val="28"/>
        </w:rPr>
        <w:t>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6"/>
      <w:bookmarkEnd w:id="3"/>
      <w:r w:rsidRPr="00E27D6B">
        <w:rPr>
          <w:rFonts w:ascii="Times New Roman" w:eastAsiaTheme="minorHAnsi" w:hAnsi="Times New Roman"/>
          <w:sz w:val="28"/>
          <w:szCs w:val="28"/>
        </w:rPr>
        <w:lastRenderedPageBreak/>
        <w:t xml:space="preserve">1.11.6. Справка органа местного самоуправления, на территории которого производится предоставление специализированного жилого </w:t>
      </w:r>
      <w:proofErr w:type="gramStart"/>
      <w:r w:rsidRPr="00E27D6B">
        <w:rPr>
          <w:rFonts w:ascii="Times New Roman" w:eastAsiaTheme="minorHAnsi" w:hAnsi="Times New Roman"/>
          <w:sz w:val="28"/>
          <w:szCs w:val="28"/>
        </w:rPr>
        <w:t xml:space="preserve">помещения, </w:t>
      </w:r>
      <w:r w:rsidR="00C71DD9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C71DD9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>о наличии или отсутствии у заявителя и членов его семьи жилых помещений муниципального жилищного фонда по договорам найма.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1.11.7. Справки Бюро технической инвентаризации на заявителя и членов его семьи о зарегистрированных правах на жилые помещения </w:t>
      </w:r>
      <w:r w:rsidR="00C71DD9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>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8"/>
      <w:bookmarkEnd w:id="4"/>
      <w:r w:rsidRPr="00E27D6B">
        <w:rPr>
          <w:rFonts w:ascii="Times New Roman" w:eastAsiaTheme="minorHAnsi" w:hAnsi="Times New Roman"/>
          <w:sz w:val="28"/>
          <w:szCs w:val="28"/>
        </w:rPr>
        <w:t>1.11.8. Справки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09.07.1998. При изменении фамилии справки представляются на бывшую и настоящую фамилии.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hyperlink w:anchor="Par1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подпункте 1.11.1 пункта 1.11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>, представляются работодателем в администрацию района самостоятельно.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hyperlink w:anchor="Par2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подпунктах 1.11.2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5" w:history="1">
        <w:r w:rsidRPr="00E27D6B">
          <w:rPr>
            <w:rFonts w:ascii="Times New Roman" w:eastAsiaTheme="minorHAnsi" w:hAnsi="Times New Roman"/>
            <w:sz w:val="28"/>
            <w:szCs w:val="28"/>
          </w:rPr>
          <w:t>1.11.</w:t>
        </w:r>
        <w:r w:rsidR="006804D4" w:rsidRPr="00E27D6B">
          <w:rPr>
            <w:rFonts w:ascii="Times New Roman" w:eastAsiaTheme="minorHAnsi" w:hAnsi="Times New Roman"/>
            <w:sz w:val="28"/>
            <w:szCs w:val="28"/>
          </w:rPr>
          <w:t>4</w:t>
        </w:r>
        <w:r w:rsidRPr="00E27D6B">
          <w:rPr>
            <w:rFonts w:ascii="Times New Roman" w:eastAsiaTheme="minorHAnsi" w:hAnsi="Times New Roman"/>
            <w:sz w:val="28"/>
            <w:szCs w:val="28"/>
          </w:rPr>
          <w:t xml:space="preserve"> пункта 1.11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>, представляются заявителем.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hyperlink w:anchor="Par6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подпунктах 1.11.</w:t>
        </w:r>
      </w:hyperlink>
      <w:r w:rsidR="006804D4" w:rsidRPr="00E27D6B">
        <w:rPr>
          <w:rFonts w:ascii="Times New Roman" w:eastAsiaTheme="minorHAnsi" w:hAnsi="Times New Roman"/>
          <w:sz w:val="28"/>
          <w:szCs w:val="28"/>
        </w:rPr>
        <w:t>5</w:t>
      </w:r>
      <w:r w:rsidRPr="00E27D6B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8" w:history="1">
        <w:r w:rsidRPr="00E27D6B">
          <w:rPr>
            <w:rFonts w:ascii="Times New Roman" w:eastAsiaTheme="minorHAnsi" w:hAnsi="Times New Roman"/>
            <w:sz w:val="28"/>
            <w:szCs w:val="28"/>
          </w:rPr>
          <w:t>1.11.8 пункта 1.11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>, если они не представлены заявителем по собственной инициативе, запрашиваются администрацией района в порядке межведомственного взаимодействия.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1.12. Перечень документов, необходимых для рассмотрения вопроса </w:t>
      </w:r>
      <w:r w:rsidR="0001276B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>о предоставлении маневренного жилого помещения: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13"/>
      <w:bookmarkEnd w:id="5"/>
      <w:r w:rsidRPr="00E27D6B">
        <w:rPr>
          <w:rFonts w:ascii="Times New Roman" w:eastAsiaTheme="minorHAnsi" w:hAnsi="Times New Roman"/>
          <w:sz w:val="28"/>
          <w:szCs w:val="28"/>
        </w:rPr>
        <w:t xml:space="preserve"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</w:t>
      </w:r>
      <w:hyperlink r:id="rId8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подпункте 3.1.1 пункта 3.1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 настоящего Порядка).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14"/>
      <w:bookmarkEnd w:id="6"/>
      <w:r w:rsidRPr="00E27D6B">
        <w:rPr>
          <w:rFonts w:ascii="Times New Roman" w:eastAsiaTheme="minorHAnsi" w:hAnsi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</w:t>
      </w:r>
      <w:hyperlink r:id="rId9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подпункте 3.1.2 пункта 3.1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 настоящего Порядка).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1.12.3. Документ о том, что единственное жилое помещение стало непригодным для проживания в результате чрезвычайных обстоятельств </w:t>
      </w:r>
      <w:r w:rsidR="0001276B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proofErr w:type="gramStart"/>
      <w:r w:rsidR="0001276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E27D6B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Pr="00E27D6B">
        <w:rPr>
          <w:rFonts w:ascii="Times New Roman" w:eastAsiaTheme="minorHAnsi" w:hAnsi="Times New Roman"/>
          <w:sz w:val="28"/>
          <w:szCs w:val="28"/>
        </w:rPr>
        <w:t xml:space="preserve">для граждан, указанных в </w:t>
      </w:r>
      <w:hyperlink r:id="rId10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подпункте 3.1.3 пункта 3.1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 настоящего порядка).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>1.12.4. Заявление гражданина о предоставлении маневренного жилого помещения.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>1.12.5. Копии документов, удостоверяющих личность заявителя и членов его семьи, проживающих совместно.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1.12.6. Копии документов, подтверждающих право владения, пользования заявителем и </w:t>
      </w:r>
      <w:r w:rsidR="00830AE3" w:rsidRPr="00E27D6B">
        <w:rPr>
          <w:rFonts w:ascii="Times New Roman" w:eastAsiaTheme="minorHAnsi" w:hAnsi="Times New Roman"/>
          <w:sz w:val="28"/>
          <w:szCs w:val="28"/>
        </w:rPr>
        <w:t>членами его семьи,</w:t>
      </w:r>
      <w:r w:rsidRPr="00E27D6B">
        <w:rPr>
          <w:rFonts w:ascii="Times New Roman" w:eastAsiaTheme="minorHAnsi" w:hAnsi="Times New Roman"/>
          <w:sz w:val="28"/>
          <w:szCs w:val="28"/>
        </w:rPr>
        <w:t xml:space="preserve"> занимаемым на территории Нижневартовского района жилым помещением.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19"/>
      <w:bookmarkEnd w:id="7"/>
      <w:r w:rsidRPr="00E27D6B">
        <w:rPr>
          <w:rFonts w:ascii="Times New Roman" w:eastAsiaTheme="minorHAnsi" w:hAnsi="Times New Roman"/>
          <w:sz w:val="28"/>
          <w:szCs w:val="28"/>
        </w:rPr>
        <w:t xml:space="preserve">1.12.7. </w:t>
      </w:r>
      <w:r w:rsidR="00A76C7B" w:rsidRPr="00E27D6B">
        <w:rPr>
          <w:rFonts w:ascii="Times New Roman" w:hAnsi="Times New Roman"/>
          <w:sz w:val="28"/>
          <w:szCs w:val="28"/>
        </w:rPr>
        <w:t>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</w:t>
      </w:r>
      <w:r w:rsidR="005C7ED0" w:rsidRPr="00E27D6B">
        <w:rPr>
          <w:rFonts w:ascii="Times New Roman" w:hAnsi="Times New Roman"/>
          <w:sz w:val="28"/>
          <w:szCs w:val="28"/>
        </w:rPr>
        <w:t xml:space="preserve">. 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20"/>
      <w:bookmarkEnd w:id="8"/>
      <w:r w:rsidRPr="00E27D6B">
        <w:rPr>
          <w:rFonts w:ascii="Times New Roman" w:eastAsiaTheme="minorHAnsi" w:hAnsi="Times New Roman"/>
          <w:sz w:val="28"/>
          <w:szCs w:val="28"/>
        </w:rPr>
        <w:lastRenderedPageBreak/>
        <w:t xml:space="preserve">1.12.8. Справки Бюро технической инвентаризации на заявителя и членов его семьи о зарегистрированных правах на жилые помещения </w:t>
      </w:r>
      <w:r w:rsidR="0001276B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Pr="00E27D6B">
        <w:rPr>
          <w:rFonts w:ascii="Times New Roman" w:eastAsiaTheme="minorHAnsi" w:hAnsi="Times New Roman"/>
          <w:sz w:val="28"/>
          <w:szCs w:val="28"/>
        </w:rPr>
        <w:t>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21"/>
      <w:bookmarkEnd w:id="9"/>
      <w:r w:rsidRPr="00E27D6B">
        <w:rPr>
          <w:rFonts w:ascii="Times New Roman" w:eastAsiaTheme="minorHAnsi" w:hAnsi="Times New Roman"/>
          <w:sz w:val="28"/>
          <w:szCs w:val="28"/>
        </w:rPr>
        <w:t>1.12.9. Справки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09.07.1998. При изменении фамилии справки представляются на бывшую и настоящую фамилии.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hyperlink w:anchor="Par14" w:history="1">
        <w:r w:rsidRPr="00E27D6B">
          <w:rPr>
            <w:rFonts w:ascii="Times New Roman" w:eastAsiaTheme="minorHAnsi" w:hAnsi="Times New Roman"/>
            <w:sz w:val="28"/>
            <w:szCs w:val="28"/>
          </w:rPr>
          <w:t>подпункте 1.12.2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9" w:history="1">
        <w:r w:rsidRPr="00E27D6B">
          <w:rPr>
            <w:rFonts w:ascii="Times New Roman" w:eastAsiaTheme="minorHAnsi" w:hAnsi="Times New Roman"/>
            <w:sz w:val="28"/>
            <w:szCs w:val="28"/>
          </w:rPr>
          <w:t>1.12.</w:t>
        </w:r>
        <w:r w:rsidR="00224057" w:rsidRPr="00E27D6B">
          <w:rPr>
            <w:rFonts w:ascii="Times New Roman" w:eastAsiaTheme="minorHAnsi" w:hAnsi="Times New Roman"/>
            <w:sz w:val="28"/>
            <w:szCs w:val="28"/>
          </w:rPr>
          <w:t>6</w:t>
        </w:r>
        <w:r w:rsidRPr="00E27D6B">
          <w:rPr>
            <w:rFonts w:ascii="Times New Roman" w:eastAsiaTheme="minorHAnsi" w:hAnsi="Times New Roman"/>
            <w:sz w:val="28"/>
            <w:szCs w:val="28"/>
          </w:rPr>
          <w:t xml:space="preserve"> пункта 1.12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>, представляются заявителем самостоятельно.</w:t>
      </w:r>
    </w:p>
    <w:p w:rsidR="00CF76BC" w:rsidRPr="00E27D6B" w:rsidRDefault="00CF76BC" w:rsidP="00E27D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27D6B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hyperlink w:anchor="Par13" w:history="1">
        <w:r w:rsidRPr="00E27D6B">
          <w:rPr>
            <w:rFonts w:ascii="Times New Roman" w:eastAsiaTheme="minorHAnsi" w:hAnsi="Times New Roman"/>
            <w:sz w:val="28"/>
            <w:szCs w:val="28"/>
          </w:rPr>
          <w:t>пунктах 1.12.1</w:t>
        </w:r>
      </w:hyperlink>
      <w:r w:rsidRPr="00E27D6B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20" w:history="1">
        <w:r w:rsidRPr="00E27D6B">
          <w:rPr>
            <w:rFonts w:ascii="Times New Roman" w:eastAsiaTheme="minorHAnsi" w:hAnsi="Times New Roman"/>
            <w:sz w:val="28"/>
            <w:szCs w:val="28"/>
          </w:rPr>
          <w:t>1.12.</w:t>
        </w:r>
      </w:hyperlink>
      <w:r w:rsidR="00224057" w:rsidRPr="00E27D6B">
        <w:rPr>
          <w:rFonts w:ascii="Times New Roman" w:eastAsiaTheme="minorHAnsi" w:hAnsi="Times New Roman"/>
          <w:sz w:val="28"/>
          <w:szCs w:val="28"/>
        </w:rPr>
        <w:t xml:space="preserve">7 </w:t>
      </w:r>
      <w:r w:rsidR="00830AE3" w:rsidRPr="00E27D6B">
        <w:rPr>
          <w:rFonts w:ascii="Times New Roman" w:eastAsiaTheme="minorHAnsi" w:hAnsi="Times New Roman"/>
          <w:sz w:val="28"/>
          <w:szCs w:val="28"/>
        </w:rPr>
        <w:t>– 1.12.9</w:t>
      </w:r>
      <w:r w:rsidRPr="00E27D6B">
        <w:rPr>
          <w:rFonts w:ascii="Times New Roman" w:eastAsiaTheme="minorHAnsi" w:hAnsi="Times New Roman"/>
          <w:sz w:val="28"/>
          <w:szCs w:val="28"/>
        </w:rPr>
        <w:t xml:space="preserve">, если они </w:t>
      </w:r>
      <w:r w:rsidR="0001276B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bookmarkStart w:id="10" w:name="_GoBack"/>
      <w:bookmarkEnd w:id="10"/>
      <w:r w:rsidRPr="00E27D6B">
        <w:rPr>
          <w:rFonts w:ascii="Times New Roman" w:eastAsiaTheme="minorHAnsi" w:hAnsi="Times New Roman"/>
          <w:sz w:val="28"/>
          <w:szCs w:val="28"/>
        </w:rPr>
        <w:t>не представлены заявителем по собственной инициативе, запрашиваются администрацией района в порядке межведомственного взаимодействия.</w:t>
      </w:r>
      <w:r w:rsidR="00224057" w:rsidRPr="00E27D6B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CF76BC" w:rsidRDefault="00CF76BC" w:rsidP="00CF76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A5C07" w:rsidRPr="00CA5C07" w:rsidRDefault="00CA5C07" w:rsidP="00C57DEC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A5C07">
        <w:rPr>
          <w:rFonts w:ascii="Times New Roman" w:hAnsi="Times New Roman"/>
          <w:sz w:val="28"/>
          <w:szCs w:val="28"/>
        </w:rPr>
        <w:t xml:space="preserve">Решение опубликовать </w:t>
      </w:r>
      <w:r w:rsidR="008D1493">
        <w:rPr>
          <w:rFonts w:ascii="Times New Roman" w:hAnsi="Times New Roman"/>
          <w:sz w:val="28"/>
          <w:szCs w:val="28"/>
        </w:rPr>
        <w:t xml:space="preserve">(обнародовать)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="00F755DB">
        <w:rPr>
          <w:rFonts w:ascii="Times New Roman" w:hAnsi="Times New Roman"/>
          <w:sz w:val="28"/>
          <w:szCs w:val="28"/>
        </w:rPr>
        <w:t>веб-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D1493">
        <w:rPr>
          <w:rFonts w:ascii="Times New Roman" w:hAnsi="Times New Roman"/>
          <w:sz w:val="28"/>
          <w:szCs w:val="28"/>
        </w:rPr>
        <w:t xml:space="preserve"> </w:t>
      </w:r>
      <w:r w:rsidR="008D1493" w:rsidRPr="00E27D6B">
        <w:rPr>
          <w:rFonts w:ascii="Times New Roman" w:hAnsi="Times New Roman"/>
          <w:sz w:val="28"/>
          <w:szCs w:val="28"/>
        </w:rPr>
        <w:t>(</w:t>
      </w:r>
      <w:hyperlink r:id="rId11" w:history="1">
        <w:r w:rsidR="008D1493" w:rsidRPr="00E27D6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D1493" w:rsidRPr="00E27D6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E27D6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8D1493" w:rsidRPr="00E27D6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1493" w:rsidRPr="00E27D6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1493" w:rsidRPr="00E27D6B">
        <w:rPr>
          <w:rFonts w:ascii="Times New Roman" w:hAnsi="Times New Roman"/>
          <w:sz w:val="28"/>
          <w:szCs w:val="28"/>
        </w:rPr>
        <w:t xml:space="preserve">) </w:t>
      </w:r>
      <w:r w:rsidR="008D1493">
        <w:rPr>
          <w:rFonts w:ascii="Times New Roman" w:hAnsi="Times New Roman"/>
          <w:sz w:val="28"/>
          <w:szCs w:val="28"/>
        </w:rPr>
        <w:t xml:space="preserve">и </w:t>
      </w:r>
      <w:r w:rsidR="008D1493" w:rsidRPr="00CA5C07">
        <w:rPr>
          <w:rFonts w:ascii="Times New Roman" w:hAnsi="Times New Roman"/>
          <w:sz w:val="28"/>
          <w:szCs w:val="28"/>
        </w:rPr>
        <w:t xml:space="preserve">в </w:t>
      </w:r>
      <w:r w:rsidR="008D1493">
        <w:rPr>
          <w:rFonts w:ascii="Times New Roman" w:hAnsi="Times New Roman"/>
          <w:sz w:val="28"/>
          <w:szCs w:val="28"/>
        </w:rPr>
        <w:t>приложении «</w:t>
      </w:r>
      <w:r w:rsidR="00C54F84">
        <w:rPr>
          <w:rFonts w:ascii="Times New Roman" w:hAnsi="Times New Roman"/>
          <w:sz w:val="28"/>
          <w:szCs w:val="28"/>
        </w:rPr>
        <w:t>О</w:t>
      </w:r>
      <w:r w:rsidR="008D1493">
        <w:rPr>
          <w:rFonts w:ascii="Times New Roman" w:hAnsi="Times New Roman"/>
          <w:sz w:val="28"/>
          <w:szCs w:val="28"/>
        </w:rPr>
        <w:t xml:space="preserve">фициальный бюллетень» к районной </w:t>
      </w:r>
      <w:r w:rsidR="008D1493" w:rsidRPr="00CA5C07">
        <w:rPr>
          <w:rFonts w:ascii="Times New Roman" w:hAnsi="Times New Roman"/>
          <w:sz w:val="28"/>
          <w:szCs w:val="28"/>
        </w:rPr>
        <w:t>газете «Новости Приобья»</w:t>
      </w:r>
      <w:r w:rsidR="008D14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C07" w:rsidRDefault="00CA5C07" w:rsidP="00C57DEC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7178E" w:rsidRDefault="00DF4C0B" w:rsidP="00DF4C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5C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после его официального опубликования</w:t>
      </w:r>
      <w:r w:rsidR="00723E1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3CA" w:rsidRDefault="009D6001" w:rsidP="00D613CA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5C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6001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D613CA" w:rsidRDefault="00D613CA" w:rsidP="00D613CA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A3CB9" w:rsidRDefault="00D613CA" w:rsidP="00D613CA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7D6B" w:rsidRDefault="00E27D6B" w:rsidP="00D613CA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F3C8D" w:rsidRPr="00D5440A" w:rsidTr="00F97337">
        <w:tc>
          <w:tcPr>
            <w:tcW w:w="4786" w:type="dxa"/>
          </w:tcPr>
          <w:p w:rsidR="004F3C8D" w:rsidRPr="00A25E4E" w:rsidRDefault="004F3C8D" w:rsidP="00F97337">
            <w:pPr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Председатель Думы района</w:t>
            </w:r>
          </w:p>
          <w:p w:rsidR="004F3C8D" w:rsidRPr="00A25E4E" w:rsidRDefault="004F3C8D" w:rsidP="00F97337">
            <w:pPr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4F3C8D" w:rsidRPr="00A25E4E" w:rsidRDefault="00D613CA" w:rsidP="00F973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</w:t>
            </w:r>
          </w:p>
        </w:tc>
        <w:tc>
          <w:tcPr>
            <w:tcW w:w="4029" w:type="dxa"/>
          </w:tcPr>
          <w:p w:rsidR="004F3C8D" w:rsidRPr="00A25E4E" w:rsidRDefault="004F3C8D" w:rsidP="00F97337">
            <w:pPr>
              <w:jc w:val="both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Глава района </w:t>
            </w:r>
          </w:p>
          <w:p w:rsidR="004F3C8D" w:rsidRPr="00A25E4E" w:rsidRDefault="004F3C8D" w:rsidP="00F97337">
            <w:pPr>
              <w:ind w:right="-279"/>
              <w:rPr>
                <w:rFonts w:ascii="Times New Roman" w:hAnsi="Times New Roman"/>
                <w:sz w:val="28"/>
              </w:rPr>
            </w:pPr>
            <w:r w:rsidRPr="00A25E4E">
              <w:rPr>
                <w:rFonts w:ascii="Times New Roman" w:hAnsi="Times New Roman"/>
                <w:sz w:val="28"/>
              </w:rPr>
              <w:t xml:space="preserve">______________Б.А. </w:t>
            </w:r>
            <w:proofErr w:type="spellStart"/>
            <w:r w:rsidRPr="00A25E4E">
              <w:rPr>
                <w:rFonts w:ascii="Times New Roman" w:hAnsi="Times New Roman"/>
                <w:sz w:val="28"/>
              </w:rPr>
              <w:t>Саломатин</w:t>
            </w:r>
            <w:proofErr w:type="spellEnd"/>
            <w:r w:rsidRPr="00A25E4E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4F3C8D" w:rsidRDefault="004F3C8D" w:rsidP="00D613CA">
      <w:pPr>
        <w:jc w:val="both"/>
        <w:rPr>
          <w:rFonts w:ascii="Times New Roman" w:hAnsi="Times New Roman"/>
          <w:sz w:val="28"/>
          <w:szCs w:val="28"/>
        </w:rPr>
      </w:pPr>
    </w:p>
    <w:sectPr w:rsidR="004F3C8D" w:rsidSect="00F755DB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1"/>
    <w:rsid w:val="00003A88"/>
    <w:rsid w:val="000049D3"/>
    <w:rsid w:val="0001276B"/>
    <w:rsid w:val="0002533C"/>
    <w:rsid w:val="0004052E"/>
    <w:rsid w:val="0007178E"/>
    <w:rsid w:val="00075975"/>
    <w:rsid w:val="00095C7D"/>
    <w:rsid w:val="000A1D72"/>
    <w:rsid w:val="00136453"/>
    <w:rsid w:val="00165585"/>
    <w:rsid w:val="00176C7F"/>
    <w:rsid w:val="001F02EE"/>
    <w:rsid w:val="00215CF2"/>
    <w:rsid w:val="00224057"/>
    <w:rsid w:val="002323F6"/>
    <w:rsid w:val="002D2AA1"/>
    <w:rsid w:val="002F115B"/>
    <w:rsid w:val="003E281D"/>
    <w:rsid w:val="0048363D"/>
    <w:rsid w:val="00485D5E"/>
    <w:rsid w:val="00492B6A"/>
    <w:rsid w:val="0049639E"/>
    <w:rsid w:val="004F3C8D"/>
    <w:rsid w:val="0056337F"/>
    <w:rsid w:val="005C7ED0"/>
    <w:rsid w:val="00612738"/>
    <w:rsid w:val="006804D4"/>
    <w:rsid w:val="00691ECF"/>
    <w:rsid w:val="00723E18"/>
    <w:rsid w:val="00781789"/>
    <w:rsid w:val="007950CA"/>
    <w:rsid w:val="007B6693"/>
    <w:rsid w:val="007E0825"/>
    <w:rsid w:val="00825E45"/>
    <w:rsid w:val="00830AE3"/>
    <w:rsid w:val="0083663F"/>
    <w:rsid w:val="00847E90"/>
    <w:rsid w:val="00854E6C"/>
    <w:rsid w:val="00887C33"/>
    <w:rsid w:val="008B5EBB"/>
    <w:rsid w:val="008D1493"/>
    <w:rsid w:val="008D338E"/>
    <w:rsid w:val="008D705D"/>
    <w:rsid w:val="00946677"/>
    <w:rsid w:val="0095579E"/>
    <w:rsid w:val="00957CCA"/>
    <w:rsid w:val="00962158"/>
    <w:rsid w:val="00963BF9"/>
    <w:rsid w:val="009B0A67"/>
    <w:rsid w:val="009D6001"/>
    <w:rsid w:val="009E4DF1"/>
    <w:rsid w:val="009F5A59"/>
    <w:rsid w:val="00A25E4E"/>
    <w:rsid w:val="00A42B81"/>
    <w:rsid w:val="00A46E1A"/>
    <w:rsid w:val="00A76C7B"/>
    <w:rsid w:val="00A87955"/>
    <w:rsid w:val="00AC6D35"/>
    <w:rsid w:val="00B07699"/>
    <w:rsid w:val="00B17C79"/>
    <w:rsid w:val="00B61571"/>
    <w:rsid w:val="00BA4DE5"/>
    <w:rsid w:val="00BC0D8E"/>
    <w:rsid w:val="00BE09AD"/>
    <w:rsid w:val="00BF7FB2"/>
    <w:rsid w:val="00C011BC"/>
    <w:rsid w:val="00C43E6D"/>
    <w:rsid w:val="00C54F84"/>
    <w:rsid w:val="00C57DEC"/>
    <w:rsid w:val="00C60CEA"/>
    <w:rsid w:val="00C71DD9"/>
    <w:rsid w:val="00CA5C07"/>
    <w:rsid w:val="00CC0276"/>
    <w:rsid w:val="00CF76BC"/>
    <w:rsid w:val="00D613CA"/>
    <w:rsid w:val="00DA3CB9"/>
    <w:rsid w:val="00DF4C0B"/>
    <w:rsid w:val="00E27D6B"/>
    <w:rsid w:val="00E36C1B"/>
    <w:rsid w:val="00E41CC0"/>
    <w:rsid w:val="00E76DDE"/>
    <w:rsid w:val="00F15CC8"/>
    <w:rsid w:val="00F37ABC"/>
    <w:rsid w:val="00F755DB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1F85-2E60-45D0-A518-FD0C2E38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8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D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1493"/>
    <w:rPr>
      <w:color w:val="0000FF" w:themeColor="hyperlink"/>
      <w:u w:val="single"/>
    </w:rPr>
  </w:style>
  <w:style w:type="paragraph" w:customStyle="1" w:styleId="Default">
    <w:name w:val="Default"/>
    <w:rsid w:val="00E3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485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85D5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C7349F0B5D18BE70C57AFCC2CAEA196F721A129B62A660E085FB509876A843F4F28D58EB82C2524B5D71FCE647FD33405CEB9855CB2623C726CB3B9e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8E0317215BB9A441CE2052C17268D43C7937EF13075F6ED96A35405EC4627D5434163054E3B7D56BC1A20448AB84ECCC9AB842DA7E46F793858D1VCnF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24e7b535-4390-40e9-a1db-e9cc2425151a.doc" TargetMode="External"/><Relationship Id="rId11" Type="http://schemas.openxmlformats.org/officeDocument/2006/relationships/hyperlink" Target="http://www.nvraion.ru" TargetMode="External"/><Relationship Id="rId5" Type="http://schemas.openxmlformats.org/officeDocument/2006/relationships/hyperlink" Target="consultantplus://offline/ref=9BE8E0317215BB9A441CE2052C17268D43C7937EF13075F6ED96A35405EC4627D5434163054E3B7D56BC1A224E8AB84ECCC9AB842DA7E46F793858D1VCnFQ" TargetMode="External"/><Relationship Id="rId10" Type="http://schemas.openxmlformats.org/officeDocument/2006/relationships/hyperlink" Target="consultantplus://offline/ref=6FEC7349F0B5D18BE70C57AFCC2CAEA196F721A129B62A660E085FB509876A843F4F28D58EB82C2524B5D71EC6647FD33405CEB9855CB2623C726CB3B9eE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FEC7349F0B5D18BE70C57AFCC2CAEA196F721A129B62A660E085FB509876A843F4F28D58EB82C2524B5D71EC7647FD33405CEB9855CB2623C726CB3B9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Рязанова Елена Владимировна</cp:lastModifiedBy>
  <cp:revision>12</cp:revision>
  <cp:lastPrinted>2019-12-25T07:47:00Z</cp:lastPrinted>
  <dcterms:created xsi:type="dcterms:W3CDTF">2020-09-02T06:49:00Z</dcterms:created>
  <dcterms:modified xsi:type="dcterms:W3CDTF">2020-09-22T09:34:00Z</dcterms:modified>
</cp:coreProperties>
</file>